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12.0 -->
  <w:body>
    <w:p w:rsidR="00121D09">
      <w:pPr>
        <w:spacing w:line="240" w:lineRule="atLeas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课题</w:t>
      </w:r>
      <w:r>
        <w:rPr>
          <w:b/>
          <w:bCs/>
          <w:sz w:val="32"/>
          <w:szCs w:val="32"/>
        </w:rPr>
        <w:t>1</w:t>
      </w:r>
      <w:r>
        <w:rPr>
          <w:rFonts w:hint="eastAsia"/>
          <w:b/>
          <w:bCs/>
          <w:sz w:val="32"/>
          <w:szCs w:val="32"/>
        </w:rPr>
        <w:t>燃烧和灭火</w:t>
      </w:r>
    </w:p>
    <w:p w:rsidR="00121D09">
      <w:pPr>
        <w:spacing w:line="240" w:lineRule="atLeast"/>
        <w:jc w:val="center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第一课时</w:t>
      </w:r>
    </w:p>
    <w:p w:rsidR="00121D09" w:rsidP="00605C8B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</w:p>
    <w:p w:rsidR="00121D09" w:rsidP="00DF733E">
      <w:pPr>
        <w:spacing w:line="600" w:lineRule="exact"/>
        <w:ind w:firstLine="480" w:firstLineChars="200"/>
        <w:rPr>
          <w:bCs/>
          <w:sz w:val="24"/>
        </w:rPr>
      </w:pPr>
      <w:r>
        <w:rPr>
          <w:b/>
          <w:bCs/>
          <w:sz w:val="24"/>
        </w:rPr>
        <w:t xml:space="preserve"> </w:t>
      </w:r>
      <w:bookmarkStart w:id="0" w:name="_GoBack"/>
      <w:bookmarkEnd w:id="0"/>
      <w:r>
        <w:rPr>
          <w:rFonts w:hint="eastAsia"/>
          <w:b/>
          <w:bCs/>
          <w:sz w:val="24"/>
        </w:rPr>
        <w:t>课题内容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：</w:t>
      </w:r>
      <w:r>
        <w:rPr>
          <w:rFonts w:ascii="宋体" w:hAnsi="宋体" w:hint="eastAsia"/>
          <w:bCs/>
          <w:kern w:val="0"/>
          <w:sz w:val="24"/>
        </w:rPr>
        <w:t>本课题为人教版课改教材（上册）第七单元《</w:t>
      </w:r>
      <w:r>
        <w:rPr>
          <w:rFonts w:hint="eastAsia"/>
          <w:b/>
          <w:bCs/>
          <w:sz w:val="24"/>
        </w:rPr>
        <w:t>燃料及其利用</w:t>
      </w:r>
      <w:r>
        <w:rPr>
          <w:rFonts w:ascii="宋体" w:hAnsi="宋体" w:hint="eastAsia"/>
          <w:bCs/>
          <w:kern w:val="0"/>
          <w:sz w:val="24"/>
        </w:rPr>
        <w:t>》的课题</w:t>
      </w:r>
      <w:r>
        <w:rPr>
          <w:rFonts w:ascii="宋体" w:hAnsi="宋体"/>
          <w:bCs/>
          <w:kern w:val="0"/>
          <w:sz w:val="24"/>
        </w:rPr>
        <w:t>1</w:t>
      </w:r>
      <w:r>
        <w:rPr>
          <w:rFonts w:hint="eastAsia"/>
          <w:bCs/>
          <w:sz w:val="24"/>
        </w:rPr>
        <w:t>燃烧和灭火第一课时。</w:t>
      </w:r>
    </w:p>
    <w:p w:rsidR="00121D09" w:rsidP="00DF733E">
      <w:pPr>
        <w:spacing w:line="600" w:lineRule="exact"/>
        <w:ind w:firstLine="480" w:firstLineChars="200"/>
        <w:rPr>
          <w:rFonts w:ascii="宋体"/>
          <w:sz w:val="24"/>
        </w:rPr>
      </w:pPr>
      <w:r>
        <w:rPr>
          <w:rFonts w:hint="eastAsia"/>
          <w:b/>
          <w:bCs/>
          <w:sz w:val="24"/>
        </w:rPr>
        <w:t>教材分析：</w:t>
      </w:r>
      <w:r>
        <w:rPr>
          <w:rFonts w:hint="eastAsia"/>
          <w:sz w:val="24"/>
        </w:rPr>
        <w:t>燃烧是生活中常见的现象，本课题从有关燃烧的图片引入，形象地说明了与人类的密切关系。课本上通过实验，观察现象，分析得出结论的方法来探讨燃烧的条件和灭火的原理。从燃烧条件归纳灭火原理，是学生认识到生活来源于科学知识和原理。</w:t>
      </w:r>
    </w:p>
    <w:p w:rsidR="00121D09">
      <w:pPr>
        <w:spacing w:line="600" w:lineRule="exact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sz w:val="24"/>
        </w:rPr>
        <w:t>教学重点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 w:hint="eastAsia"/>
          <w:color w:val="000000"/>
          <w:kern w:val="0"/>
          <w:sz w:val="24"/>
        </w:rPr>
        <w:t>探究燃烧的条件、灭火原理</w:t>
      </w:r>
    </w:p>
    <w:p w:rsidR="00121D09">
      <w:pPr>
        <w:spacing w:line="600" w:lineRule="exact"/>
        <w:rPr>
          <w:b/>
          <w:bCs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教学难点</w:t>
      </w:r>
      <w:r>
        <w:rPr>
          <w:rFonts w:ascii="宋体" w:hAnsi="宋体" w:cs="宋体" w:hint="eastAsia"/>
          <w:color w:val="000000"/>
          <w:kern w:val="0"/>
          <w:sz w:val="24"/>
        </w:rPr>
        <w:t>：</w:t>
      </w:r>
      <w:r>
        <w:rPr>
          <w:rFonts w:ascii="宋体" w:hAnsi="宋体" w:cs="宋体" w:hint="eastAsia"/>
          <w:sz w:val="24"/>
        </w:rPr>
        <w:t>燃烧条件探究实验设计和</w:t>
      </w:r>
      <w:r>
        <w:rPr>
          <w:rFonts w:ascii="宋体" w:hAnsi="宋体" w:cs="宋体" w:hint="eastAsia"/>
          <w:color w:val="000000"/>
          <w:kern w:val="0"/>
          <w:sz w:val="24"/>
        </w:rPr>
        <w:t>利用燃烧条件和灭火原理解释日常现象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教学目标：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sz w:val="24"/>
        </w:rPr>
        <w:t>知识与技能</w:t>
      </w:r>
      <w:r>
        <w:rPr>
          <w:rFonts w:ascii="宋体" w:hAnsi="宋体" w:cs="宋体" w:hint="eastAsia"/>
          <w:b/>
          <w:bCs/>
          <w:sz w:val="24"/>
        </w:rPr>
        <w:t>目标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、认识燃烧的条件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 w:hint="eastAsia"/>
          <w:sz w:val="24"/>
        </w:rPr>
        <w:t>知道灭火的原理和方法。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、能用化学知识解释与解决日常生活中某些燃烧的现象及原因。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过程与方法目标</w:t>
      </w:r>
      <w:r>
        <w:rPr>
          <w:rFonts w:ascii="宋体" w:hAnsi="宋体" w:cs="宋体"/>
          <w:b/>
          <w:sz w:val="24"/>
        </w:rPr>
        <w:t xml:space="preserve"> 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、通过控制变量的几组对比实验探讨燃烧的条件。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、调查火灾事故，培养学生调查研究和收集处理信息的能力。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情感态度与价值观目标</w:t>
      </w:r>
      <w:r>
        <w:rPr>
          <w:rFonts w:ascii="宋体" w:hAnsi="宋体" w:cs="宋体"/>
          <w:b/>
          <w:sz w:val="24"/>
        </w:rPr>
        <w:t xml:space="preserve"> </w:t>
      </w:r>
    </w:p>
    <w:p w:rsidR="00121D09">
      <w:pPr>
        <w:spacing w:line="600" w:lineRule="exact"/>
        <w:ind w:firstLine="480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</w:rPr>
        <w:t>、通过燃烧条件、灭火原理等内容的探究，进一步体验科学探究的过程。</w:t>
      </w:r>
    </w:p>
    <w:p w:rsidR="00121D09">
      <w:pPr>
        <w:spacing w:line="60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</w:rPr>
        <w:t>、感受化学对改善个人</w:t>
      </w:r>
      <w:r>
        <w:rPr>
          <w:rFonts w:ascii="宋体" w:hAnsi="宋体" w:cs="宋体" w:hint="eastAsia"/>
          <w:sz w:val="24"/>
        </w:rPr>
        <w:t>生活和社会发展的积极作用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、通过讨论交流防范火灾与爆炸的措施，形成“防火防爆、人人有责意识</w:t>
      </w:r>
      <w:r>
        <w:rPr>
          <w:rFonts w:ascii="宋体" w:hAnsi="宋体" w:cs="宋体"/>
          <w:color w:val="000000"/>
          <w:kern w:val="0"/>
          <w:sz w:val="24"/>
        </w:rPr>
        <w:t xml:space="preserve">           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教学方法：</w:t>
      </w:r>
      <w:r>
        <w:rPr>
          <w:rFonts w:ascii="宋体" w:hAnsi="宋体" w:cs="宋体" w:hint="eastAsia"/>
          <w:color w:val="000000"/>
          <w:kern w:val="0"/>
          <w:sz w:val="24"/>
        </w:rPr>
        <w:t>实验探究法，讨论法，对比法，归纳法</w:t>
      </w:r>
    </w:p>
    <w:p w:rsidR="00121D09">
      <w:pPr>
        <w:spacing w:line="600" w:lineRule="exact"/>
        <w:ind w:firstLine="480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教学教具准备</w:t>
      </w:r>
      <w:r>
        <w:rPr>
          <w:rFonts w:ascii="宋体" w:hAnsi="宋体" w:cs="宋体" w:hint="eastAsia"/>
          <w:color w:val="000000"/>
          <w:kern w:val="0"/>
          <w:sz w:val="24"/>
        </w:rPr>
        <w:t>：多媒体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，试管，气球，烧杯，温度计，酒精灯，石棉网，</w:t>
      </w:r>
      <w:r>
        <w:rPr>
          <w:rFonts w:ascii="宋体" w:hAnsi="宋体" w:cs="宋体"/>
          <w:color w:val="000000"/>
          <w:kern w:val="0"/>
          <w:sz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</w:rPr>
        <w:t>单孔橡胶塞，导管，玻璃棒，蜡烛，稀盐酸，碳酸钠，红磷，白磷</w:t>
      </w:r>
    </w:p>
    <w:p w:rsidR="00121D09">
      <w:pPr>
        <w:spacing w:line="600" w:lineRule="exact"/>
        <w:ind w:firstLine="480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设计思路</w:t>
      </w:r>
      <w:r>
        <w:rPr>
          <w:rFonts w:ascii="宋体" w:hAnsi="宋体" w:cs="宋体" w:hint="eastAsia"/>
          <w:color w:val="000000"/>
          <w:kern w:val="0"/>
          <w:sz w:val="24"/>
        </w:rPr>
        <w:t>：本课题从赞美火，到火给人类带来的福与祸图片的展示，激发了学生的兴趣。接着提出问题和猜想，再通过实验得出燃烧的条件和灭火的原理。并结合课本练习巩固所学知识。</w:t>
      </w:r>
    </w:p>
    <w:p w:rsidR="00121D09">
      <w:pPr>
        <w:spacing w:line="600" w:lineRule="exact"/>
        <w:ind w:firstLine="480"/>
        <w:rPr>
          <w:rFonts w:asci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教学过程：</w:t>
      </w:r>
    </w:p>
    <w:p w:rsidR="00121D09">
      <w:pPr>
        <w:spacing w:line="60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【引入】当</w:t>
      </w:r>
      <w:r>
        <w:rPr>
          <w:rFonts w:ascii="宋体" w:hAnsi="宋体" w:cs="宋体" w:hint="eastAsia"/>
          <w:sz w:val="24"/>
        </w:rPr>
        <w:t>你听到“火”这个字眼时，你会想到什么呢？是在寒冷的黑夜燃起的温暖的篝火，还是使房屋变成一堆废墟的大火呢？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【投影】观看图片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【提问】看过之后令你产生了哪些疑问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【学生讨论】略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【过渡】我们先来看一下什么样的物质才可以燃烧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【演示实验】一支玻璃棒和一根木条同时放在酒精灯的火焰上烧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【学生讨论并回答】略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【演示改进实验】白磷和红磷分别放在两只试管里，套上气球后放入热水中，领取一块白磷放入热水中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【过渡】仔细观察俩支试管中的现象。俗话说水火不相容，热水中的白磷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会燃烧吗？怎么样才能让红磷燃烧？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【学生讨论】略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【演示实验】向水中的白磷上通入氧气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通常保存少量白磷的方法是怎样？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[</w:t>
      </w:r>
      <w:r>
        <w:rPr>
          <w:rFonts w:ascii="宋体" w:hAnsi="宋体" w:cs="宋体" w:hint="eastAsia"/>
          <w:sz w:val="24"/>
        </w:rPr>
        <w:t>小结</w:t>
      </w:r>
      <w:r>
        <w:rPr>
          <w:rFonts w:ascii="宋体" w:hAnsi="宋体" w:cs="宋体"/>
          <w:sz w:val="24"/>
        </w:rPr>
        <w:t xml:space="preserve">] </w:t>
      </w:r>
      <w:r>
        <w:rPr>
          <w:rFonts w:ascii="宋体" w:hAnsi="宋体" w:cs="宋体" w:hint="eastAsia"/>
          <w:sz w:val="24"/>
        </w:rPr>
        <w:t>人们通常把白磷保存在冷水中，这是因为①冷水能降低白磷表面的温度，使其达不到着火点；②冷水把白磷与空气隔绝。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【小结】同学们围绕实验方案进行的实验，都能证明燃烧需要：</w:t>
      </w:r>
    </w:p>
    <w:p w:rsidR="00121D09" w:rsidP="00DF733E">
      <w:pPr>
        <w:numPr>
          <w:ilvl w:val="0"/>
          <w:numId w:val="1"/>
        </w:num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可燃性物质；</w:t>
      </w:r>
    </w:p>
    <w:p w:rsidR="00121D09" w:rsidP="00DF733E">
      <w:pPr>
        <w:numPr>
          <w:ilvl w:val="0"/>
          <w:numId w:val="1"/>
        </w:num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充足的氧气（或空气）；</w:t>
      </w:r>
    </w:p>
    <w:p w:rsidR="00121D09" w:rsidP="00DF733E">
      <w:pPr>
        <w:numPr>
          <w:ilvl w:val="0"/>
          <w:numId w:val="1"/>
        </w:num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达到燃烧的最低温度（着火点）。着火点是使物质燃烧所需要的最低温度。不同的物质一般具有不同的着火点。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【提问】物质燃烧是否需要同时具备三个条件，还是只需其中的任意两个或一个条件？举例说明。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【学生讨论】略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</w:t>
      </w:r>
      <w:r>
        <w:rPr>
          <w:rFonts w:ascii="宋体" w:hAnsi="宋体" w:cs="宋体" w:hint="eastAsia"/>
          <w:b/>
          <w:bCs/>
          <w:sz w:val="24"/>
        </w:rPr>
        <w:t>板书</w:t>
      </w:r>
      <w:r>
        <w:rPr>
          <w:rFonts w:ascii="宋体" w:hAnsi="宋体" w:cs="宋体" w:hint="eastAsia"/>
          <w:sz w:val="24"/>
        </w:rPr>
        <w:t>】一·燃烧与灭火：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物质燃烧需同时具备三个条件：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）可燃性物质；（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）充足的氧气；（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）温度达到着火点。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【设问】那么如何使正在燃烧的物质不能继续燃烧呢？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活动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探究灭火的原理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【实验】点燃一支蜡烛，怎样使它熄灭。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【提供的用品】烧杯、水、剪刀、沙土、适量的碳酸钠和白醋等（可另选用品）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组织学生讨论归纳使蜡烛熄灭的方法分析灭火的原理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【小结】灭火就是要破坏燃烧的条件，因此灭火的原理通常可以从燃烧的三个条件对应加以考虑。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燃烧的条件</w:t>
      </w:r>
      <w:r>
        <w:rPr>
          <w:rFonts w:ascii="宋体" w:hAnsi="宋体" w:cs="宋体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灭火的原理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物质具有可燃性→</w:t>
      </w: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从燃烧区撤走可燃物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可燃物有充足的氧气→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把可燃物与氧气隔绝（或空气）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温度达到可燃物的着火点→使可燃物的温度降到着火点以下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【注意】物质的燃烧需要以上三个条件同时具备，而灭火只需破坏其中的任意一个条件即可。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</w:t>
      </w:r>
      <w:r>
        <w:rPr>
          <w:rFonts w:ascii="宋体" w:hAnsi="宋体" w:cs="宋体" w:hint="eastAsia"/>
          <w:b/>
          <w:bCs/>
          <w:sz w:val="24"/>
        </w:rPr>
        <w:t>板书</w:t>
      </w:r>
      <w:r>
        <w:rPr>
          <w:rFonts w:ascii="宋体" w:hAnsi="宋体" w:cs="宋体" w:hint="eastAsia"/>
          <w:sz w:val="24"/>
        </w:rPr>
        <w:t>】</w:t>
      </w: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灭火的原理：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①清除可燃物或使可燃物与其他物品隔离；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②隔绝氧气（或空气）；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③使温度降低到着火点以下。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【能力提高</w:t>
      </w:r>
      <w:r>
        <w:rPr>
          <w:rFonts w:ascii="宋体" w:hAnsi="宋体" w:cs="宋体" w:hint="eastAsia"/>
          <w:sz w:val="24"/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>】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点燃火柴，火柴头竖直向上，火柴不易燃着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；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而火柴头向下，火柴梗更容易燃着。为什么？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答：火焰在上，使得绝大部分的火柴梗没有被加热，</w:t>
      </w:r>
      <w:r>
        <w:rPr>
          <w:rFonts w:ascii="宋体" w:hAnsi="宋体" w:cs="宋体"/>
          <w:sz w:val="24"/>
        </w:rPr>
        <w:t xml:space="preserve"> 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因为达不到着火点，所以不易燃着；若燃着的火</w:t>
      </w:r>
      <w:r>
        <w:rPr>
          <w:rFonts w:ascii="宋体" w:hAnsi="宋体" w:cs="宋体"/>
          <w:sz w:val="24"/>
        </w:rPr>
        <w:t xml:space="preserve">    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焰在下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 w:hint="eastAsia"/>
          <w:sz w:val="24"/>
        </w:rPr>
        <w:t>则火柴梗接触火焰面积大，将更易燃烧</w:t>
      </w: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燃烧：可燃物与氧气发生的一种发光、放热的</w:t>
      </w:r>
      <w:r>
        <w:rPr>
          <w:rFonts w:ascii="宋体" w:hAnsi="宋体" w:cs="宋体"/>
          <w:sz w:val="24"/>
        </w:rPr>
        <w:t xml:space="preserve"> 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课堂小结：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燃烧需要三个条件：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①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可燃物；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氧气（或空气）；</w:t>
      </w:r>
      <w:r>
        <w:rPr>
          <w:rFonts w:ascii="宋体" w:hAnsi="宋体" w:cs="宋体"/>
          <w:sz w:val="24"/>
        </w:rPr>
        <w:t xml:space="preserve"> 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③达到燃烧所需要的最低温度（也叫着火点）。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灭火的原理：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①清除可燃物或使可燃物与其他物品隔离；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②隔绝氧气（或空气）；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③使温度降低到着火点以下。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【基础知识训练】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下列处理事故的方法中不正确的是【</w:t>
      </w:r>
      <w:r>
        <w:rPr>
          <w:rFonts w:ascii="宋体" w:hAnsi="宋体" w:cs="宋体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】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A.</w:t>
      </w:r>
      <w:r>
        <w:rPr>
          <w:rFonts w:ascii="宋体" w:hAnsi="宋体" w:cs="宋体" w:hint="eastAsia"/>
          <w:sz w:val="24"/>
        </w:rPr>
        <w:t>电器着火用水扑灭</w:t>
      </w:r>
      <w:r>
        <w:rPr>
          <w:rFonts w:ascii="宋体" w:hAnsi="宋体" w:cs="宋体"/>
          <w:sz w:val="24"/>
        </w:rPr>
        <w:t xml:space="preserve">       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B.</w:t>
      </w:r>
      <w:r>
        <w:rPr>
          <w:rFonts w:ascii="宋体" w:hAnsi="宋体" w:cs="宋体" w:hint="eastAsia"/>
          <w:sz w:val="24"/>
        </w:rPr>
        <w:t>炒菜时油锅着火，立即盖上锅盖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C.</w:t>
      </w:r>
      <w:r>
        <w:rPr>
          <w:rFonts w:ascii="宋体" w:hAnsi="宋体" w:cs="宋体" w:hint="eastAsia"/>
          <w:sz w:val="24"/>
        </w:rPr>
        <w:t>厨房煤气管道漏气，立即关闭阀门并开窗通风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D.</w:t>
      </w:r>
      <w:r>
        <w:rPr>
          <w:rFonts w:ascii="宋体" w:hAnsi="宋体" w:cs="宋体" w:hint="eastAsia"/>
          <w:sz w:val="24"/>
        </w:rPr>
        <w:t>图书馆内图书起火，立即用水浇灭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为什么生煤炉时，需先引燃纸和木柴？</w:t>
      </w:r>
    </w:p>
    <w:p w:rsidR="00121D09">
      <w:pPr>
        <w:spacing w:line="60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3.</w:t>
      </w:r>
      <w:r>
        <w:rPr>
          <w:rFonts w:ascii="宋体" w:hAnsi="宋体" w:cs="宋体" w:hint="eastAsia"/>
          <w:sz w:val="24"/>
        </w:rPr>
        <w:t>室内起火时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 w:hint="eastAsia"/>
          <w:sz w:val="24"/>
        </w:rPr>
        <w:t>如果打开门窗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 w:hint="eastAsia"/>
          <w:sz w:val="24"/>
        </w:rPr>
        <w:t>火反而会烧得更旺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 w:hint="eastAsia"/>
          <w:sz w:val="24"/>
        </w:rPr>
        <w:t>为什么</w:t>
      </w:r>
      <w:r>
        <w:rPr>
          <w:rFonts w:ascii="宋体" w:hAnsi="宋体" w:cs="宋体"/>
          <w:sz w:val="24"/>
        </w:rPr>
        <w:t xml:space="preserve"> </w:t>
      </w:r>
    </w:p>
    <w:p w:rsidR="00121D09">
      <w:pPr>
        <w:spacing w:line="600" w:lineRule="exact"/>
        <w:rPr>
          <w:sz w:val="24"/>
        </w:rPr>
      </w:pPr>
      <w:r>
        <w:rPr>
          <w:rFonts w:ascii="宋体" w:hAnsi="宋体" w:cs="宋体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布置作业</w:t>
      </w:r>
      <w:r>
        <w:rPr>
          <w:rFonts w:hint="eastAsia"/>
          <w:sz w:val="24"/>
        </w:rPr>
        <w:t>：课本</w:t>
      </w:r>
      <w:r>
        <w:rPr>
          <w:sz w:val="24"/>
        </w:rPr>
        <w:t>135</w:t>
      </w:r>
      <w:r>
        <w:rPr>
          <w:rFonts w:hint="eastAsia"/>
          <w:sz w:val="24"/>
        </w:rPr>
        <w:t>页</w:t>
      </w:r>
      <w:r>
        <w:rPr>
          <w:sz w:val="24"/>
        </w:rPr>
        <w:t>2</w:t>
      </w:r>
      <w:r>
        <w:rPr>
          <w:rFonts w:hint="eastAsia"/>
          <w:sz w:val="24"/>
        </w:rPr>
        <w:t>，</w:t>
      </w:r>
      <w:r>
        <w:rPr>
          <w:sz w:val="24"/>
        </w:rPr>
        <w:t>3</w:t>
      </w:r>
      <w:r>
        <w:rPr>
          <w:rFonts w:hint="eastAsia"/>
          <w:sz w:val="24"/>
        </w:rPr>
        <w:t>，</w:t>
      </w:r>
      <w:r>
        <w:rPr>
          <w:sz w:val="24"/>
        </w:rPr>
        <w:t>4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</w:p>
    <w:p w:rsidR="00121D09" w:rsidP="00DF733E">
      <w:pPr>
        <w:spacing w:line="600" w:lineRule="exact"/>
        <w:ind w:firstLine="480" w:firstLineChars="200"/>
        <w:jc w:val="center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板书设计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一·燃烧与灭火：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燃烧需要三个条件：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①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可燃物；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氧气（或空气）；</w:t>
      </w:r>
      <w:r>
        <w:rPr>
          <w:rFonts w:ascii="宋体" w:hAnsi="宋体" w:cs="宋体"/>
          <w:sz w:val="24"/>
        </w:rPr>
        <w:t xml:space="preserve"> 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③达到燃烧所需要的最低温度（也叫着火点）。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灭火的原理：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①清除可燃物或使可燃物与其他物品隔离；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②隔绝氧气（或空气）；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③使温度降低到着火点以下。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课堂小结：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燃烧需要三个条件：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①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可燃物；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氧气（或空气）；</w:t>
      </w:r>
      <w:r>
        <w:rPr>
          <w:rFonts w:ascii="宋体" w:hAnsi="宋体" w:cs="宋体"/>
          <w:sz w:val="24"/>
        </w:rPr>
        <w:t xml:space="preserve"> 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③达到燃烧所需要的最低温度（也叫着火点）。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灭火的原理：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①清除可燃物或使可燃物与其他物品隔离；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②隔绝氧气（或空气）；</w:t>
      </w:r>
    </w:p>
    <w:p w:rsidR="00121D09" w:rsidP="00DF733E">
      <w:pPr>
        <w:spacing w:line="6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③使温度降低到着火点以下。</w:t>
      </w:r>
    </w:p>
    <w:p w:rsidR="00121D09" w:rsidP="00D809C7">
      <w:pPr>
        <w:ind w:firstLine="480" w:firstLineChars="200"/>
        <w:rPr>
          <w:rFonts w:ascii="宋体" w:cs="宋体"/>
          <w:sz w:val="24"/>
        </w:rPr>
      </w:pPr>
    </w:p>
    <w:sectPr w:rsidSect="00D3255D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D0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2in;height:2in;margin-top:0;margin-left:0;mso-position-horizontal:center;mso-position-horizontal-relative:margin;mso-wrap-style:none;position:absolute;z-index:251658240" filled="f" stroked="f" strokeweight="0.5pt">
          <v:textbox style="mso-fit-shape-to-text:t" inset="0,0,0,0">
            <w:txbxContent>
              <w:p w:rsidR="00121D09"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Pr="00605C8B">
                  <w:rPr>
                    <w:noProof/>
                    <w:sz w:val="18"/>
                  </w:rPr>
                  <w:t>1</w:t>
                </w:r>
                <w:r w:rsidRPr="00605C8B">
                  <w:rPr>
                    <w:noProof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D5026"/>
    <w:multiLevelType w:val="singleLevel"/>
    <w:tmpl w:val="584D5026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3383CFF"/>
    <w:rsid w:val="00121D09"/>
    <w:rsid w:val="00551EEB"/>
    <w:rsid w:val="00605C8B"/>
    <w:rsid w:val="00D3255D"/>
    <w:rsid w:val="00D809C7"/>
    <w:rsid w:val="00DF733E"/>
    <w:rsid w:val="018077DA"/>
    <w:rsid w:val="03383CFF"/>
    <w:rsid w:val="05FE3D1A"/>
    <w:rsid w:val="06840AC1"/>
    <w:rsid w:val="09BF6986"/>
    <w:rsid w:val="0D1344D2"/>
    <w:rsid w:val="11BB0C6A"/>
    <w:rsid w:val="1BFB0083"/>
    <w:rsid w:val="1F3B27BF"/>
    <w:rsid w:val="1FD67AA0"/>
    <w:rsid w:val="257D4D46"/>
    <w:rsid w:val="2E63327A"/>
    <w:rsid w:val="34016B88"/>
    <w:rsid w:val="344970B6"/>
    <w:rsid w:val="35ED7CC9"/>
    <w:rsid w:val="3604025D"/>
    <w:rsid w:val="452229A8"/>
    <w:rsid w:val="4C796BC2"/>
    <w:rsid w:val="4C873E4A"/>
    <w:rsid w:val="4E785DA1"/>
    <w:rsid w:val="59251E2B"/>
    <w:rsid w:val="59B45C9C"/>
    <w:rsid w:val="5F05591A"/>
    <w:rsid w:val="63EB0897"/>
    <w:rsid w:val="6C7609AE"/>
    <w:rsid w:val="6D3A68F9"/>
    <w:rsid w:val="6F7B038E"/>
    <w:rsid w:val="70A53E45"/>
    <w:rsid w:val="70F00CA9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55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255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0075F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3255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007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